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15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26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studeni 201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Pr="00414F49" w:rsidRDefault="00414F49" w:rsidP="00CA2F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13. i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broj 94/13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73/17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članka 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5/13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2/18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10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26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201</w:t>
      </w:r>
      <w:r w:rsidR="002C44C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9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1143A8" w:rsidRPr="00414F49" w:rsidRDefault="001143A8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>Općine Stari Jankovci</w:t>
      </w:r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r w:rsidR="00B41EB3">
        <w:rPr>
          <w:rFonts w:ascii="Times New Roman" w:hAnsi="Times New Roman" w:cs="Times New Roman"/>
          <w:i/>
          <w:sz w:val="24"/>
          <w:szCs w:val="24"/>
        </w:rPr>
        <w:t>201</w:t>
      </w:r>
      <w:r w:rsidR="002C44C2">
        <w:rPr>
          <w:rFonts w:ascii="Times New Roman" w:hAnsi="Times New Roman" w:cs="Times New Roman"/>
          <w:i/>
          <w:sz w:val="24"/>
          <w:szCs w:val="24"/>
        </w:rPr>
        <w:t>9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>Program gradnje građevina za gospodarenje komunalnim otpadom za 201</w:t>
      </w:r>
      <w:r w:rsidR="002C44C2">
        <w:rPr>
          <w:rFonts w:ascii="Times New Roman" w:hAnsi="Times New Roman" w:cs="Times New Roman"/>
          <w:i/>
          <w:sz w:val="24"/>
          <w:szCs w:val="24"/>
        </w:rPr>
        <w:t>9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CA2F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9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2C44C2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Projekt skladišta i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sortirnice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</w:t>
            </w:r>
            <w:r w:rsidR="002C44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6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 w:rsidR="002C44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636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</w:p>
          <w:p w:rsidR="003F0495" w:rsidRP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3F0495" w:rsidRPr="00807F6F" w:rsidRDefault="003F0495" w:rsidP="002C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</w:t>
            </w:r>
            <w:r w:rsidR="002C44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200.000,00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2C44C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BF6F81" w:rsidRDefault="00606FEC" w:rsidP="00BF6F8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Sufinanciranje</w:t>
      </w:r>
      <w:r w:rsidR="00BF6F81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sa </w:t>
      </w:r>
      <w:r w:rsidR="00BF6F81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Ministarstvom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BF6F81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zaštite okoliša i energetike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– 200.000,00 kn.</w:t>
      </w:r>
    </w:p>
    <w:p w:rsidR="00BF6F81" w:rsidRPr="003625C4" w:rsidRDefault="00BF6F81" w:rsidP="009E2181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1053C1" w:rsidRPr="006725F0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>koja se planiraju uložiti za realizaciju Programa gradnje građevina za gospodarenje komunalnim otpadom za 201</w:t>
      </w:r>
      <w:r w:rsidR="00606FEC">
        <w:rPr>
          <w:rFonts w:ascii="Times New Roman" w:eastAsia="Calibri" w:hAnsi="Times New Roman" w:cs="Times New Roman"/>
          <w:i/>
          <w:sz w:val="24"/>
          <w:szCs w:val="24"/>
        </w:rPr>
        <w:t>9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r w:rsidR="00606FEC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E94D8D">
        <w:rPr>
          <w:rFonts w:ascii="Times New Roman" w:eastAsia="Calibri" w:hAnsi="Times New Roman" w:cs="Times New Roman"/>
          <w:b/>
          <w:i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0.000,00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33.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</w:t>
      </w:r>
      <w:r w:rsidR="00CA2FA3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i 73/17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6725F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j Program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nije 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Općine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Stari Jankovci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, a primjenjuje se od 01. siječnja 201</w:t>
      </w:r>
      <w:r w:rsidR="00606FEC">
        <w:rPr>
          <w:rFonts w:ascii="Times New Roman" w:hAnsi="Times New Roman" w:cs="Times New Roman"/>
          <w:i/>
          <w:sz w:val="24"/>
          <w:szCs w:val="24"/>
          <w:lang w:eastAsia="hr-HR"/>
        </w:rPr>
        <w:t>9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godine. </w:t>
      </w:r>
      <w:r w:rsidR="00FA4AAE"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414F49" w:rsidRPr="00CA2FA3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PREDSJEDNIK</w:t>
      </w:r>
      <w:r w:rsidR="005408DD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Pr="00CA2FA3" w:rsidRDefault="00B41EB3" w:rsidP="00B41EB3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B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oris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D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ragičević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, </w:t>
      </w:r>
      <w:proofErr w:type="spellStart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bacc.ing.agr</w:t>
      </w:r>
      <w:proofErr w:type="spellEnd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.</w:t>
      </w: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475" w:rsidRDefault="00146475">
      <w:pPr>
        <w:spacing w:after="0" w:line="240" w:lineRule="auto"/>
      </w:pPr>
      <w:r>
        <w:separator/>
      </w:r>
    </w:p>
  </w:endnote>
  <w:endnote w:type="continuationSeparator" w:id="0">
    <w:p w:rsidR="00146475" w:rsidRDefault="0014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5F0">
      <w:rPr>
        <w:noProof/>
      </w:rPr>
      <w:t>1</w:t>
    </w:r>
    <w:r>
      <w:fldChar w:fldCharType="end"/>
    </w:r>
  </w:p>
  <w:p w:rsidR="00365495" w:rsidRDefault="0014647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475" w:rsidRDefault="00146475">
      <w:pPr>
        <w:spacing w:after="0" w:line="240" w:lineRule="auto"/>
      </w:pPr>
      <w:r>
        <w:separator/>
      </w:r>
    </w:p>
  </w:footnote>
  <w:footnote w:type="continuationSeparator" w:id="0">
    <w:p w:rsidR="00146475" w:rsidRDefault="00146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C28D3"/>
    <w:rsid w:val="000C3434"/>
    <w:rsid w:val="001053C1"/>
    <w:rsid w:val="001143A8"/>
    <w:rsid w:val="00146475"/>
    <w:rsid w:val="002028A1"/>
    <w:rsid w:val="00261677"/>
    <w:rsid w:val="002C44C2"/>
    <w:rsid w:val="003625C4"/>
    <w:rsid w:val="003659C6"/>
    <w:rsid w:val="003F0495"/>
    <w:rsid w:val="00414F49"/>
    <w:rsid w:val="00463B5A"/>
    <w:rsid w:val="004A727B"/>
    <w:rsid w:val="004F23D2"/>
    <w:rsid w:val="004F3167"/>
    <w:rsid w:val="00522F25"/>
    <w:rsid w:val="005408DD"/>
    <w:rsid w:val="00574312"/>
    <w:rsid w:val="00582A90"/>
    <w:rsid w:val="005F1744"/>
    <w:rsid w:val="00606FEC"/>
    <w:rsid w:val="006725F0"/>
    <w:rsid w:val="006A71DE"/>
    <w:rsid w:val="007907DD"/>
    <w:rsid w:val="00807F6F"/>
    <w:rsid w:val="00856D36"/>
    <w:rsid w:val="008D0880"/>
    <w:rsid w:val="009C4E71"/>
    <w:rsid w:val="009E2181"/>
    <w:rsid w:val="00A12BCC"/>
    <w:rsid w:val="00A355D9"/>
    <w:rsid w:val="00A50554"/>
    <w:rsid w:val="00B41EB3"/>
    <w:rsid w:val="00BB614B"/>
    <w:rsid w:val="00BD588A"/>
    <w:rsid w:val="00BF6F81"/>
    <w:rsid w:val="00C92739"/>
    <w:rsid w:val="00CA2FA3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C1FD3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2</cp:revision>
  <cp:lastPrinted>2018-11-28T13:36:00Z</cp:lastPrinted>
  <dcterms:created xsi:type="dcterms:W3CDTF">2018-11-28T13:36:00Z</dcterms:created>
  <dcterms:modified xsi:type="dcterms:W3CDTF">2018-11-28T13:36:00Z</dcterms:modified>
</cp:coreProperties>
</file>